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BF" w:rsidRPr="008D3290" w:rsidRDefault="00A512BF" w:rsidP="008D3290">
      <w:pPr>
        <w:jc w:val="center"/>
        <w:rPr>
          <w:sz w:val="24"/>
          <w:szCs w:val="24"/>
        </w:rPr>
      </w:pPr>
      <w:r>
        <w:rPr>
          <w:sz w:val="24"/>
          <w:szCs w:val="24"/>
        </w:rPr>
        <w:t>Обеспечение образовательного процесса в каждом из мест осуществления образовательной деятельности оборудованными учебными кабинетами, объектами  для проведения практических занятий, объектам</w:t>
      </w:r>
      <w:r w:rsidR="008D3290">
        <w:rPr>
          <w:sz w:val="24"/>
          <w:szCs w:val="24"/>
        </w:rPr>
        <w:t>и физической культуры и спорта.</w:t>
      </w:r>
    </w:p>
    <w:p w:rsidR="00A512BF" w:rsidRPr="00235C26" w:rsidRDefault="00A512BF" w:rsidP="00A512BF">
      <w:pPr>
        <w:rPr>
          <w:sz w:val="24"/>
          <w:szCs w:val="24"/>
        </w:rPr>
      </w:pPr>
    </w:p>
    <w:tbl>
      <w:tblPr>
        <w:tblW w:w="10206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993"/>
        <w:gridCol w:w="2976"/>
        <w:gridCol w:w="6237"/>
      </w:tblGrid>
      <w:tr w:rsidR="00A512BF" w:rsidRPr="0053627F" w:rsidTr="00A512BF">
        <w:trPr>
          <w:trHeight w:val="1080"/>
          <w:tblCellSpacing w:w="5" w:type="nil"/>
        </w:trPr>
        <w:tc>
          <w:tcPr>
            <w:tcW w:w="993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 п\п</w:t>
            </w:r>
          </w:p>
        </w:tc>
        <w:tc>
          <w:tcPr>
            <w:tcW w:w="2976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6237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оборудования.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76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6237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512BF" w:rsidRPr="0053627F" w:rsidTr="00A512BF">
        <w:trPr>
          <w:trHeight w:val="760"/>
          <w:tblCellSpacing w:w="5" w:type="nil"/>
        </w:trPr>
        <w:tc>
          <w:tcPr>
            <w:tcW w:w="993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Pr="0053627F">
              <w:rPr>
                <w:rFonts w:eastAsia="Times New Roman"/>
              </w:rPr>
              <w:t>.</w:t>
            </w:r>
          </w:p>
        </w:tc>
        <w:tc>
          <w:tcPr>
            <w:tcW w:w="2976" w:type="dxa"/>
          </w:tcPr>
          <w:p w:rsidR="00A512BF" w:rsidRPr="0053627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русского языка и литературы.</w:t>
            </w:r>
          </w:p>
          <w:p w:rsidR="00A512BF" w:rsidRPr="0053627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ученический регулируемый – 9 шт., стул ученический регулируемый – 18 шт., стол преподавателя угловой,  шкаф для учебных пособий – 4 шт., тумба приставная, видеопроектор, компьютер, интерактивная доска, магнитно-маркерная доска,  МФУ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Pr="0053627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976" w:type="dxa"/>
          </w:tcPr>
          <w:p w:rsidR="00A512BF" w:rsidRPr="0053627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русского языка и литературы.</w:t>
            </w:r>
          </w:p>
          <w:p w:rsidR="00A512BF" w:rsidRPr="0053627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ученический регулируемый – 9 шт., стул ученический регулируемый – 18 шт., стол преподавателя,  шкаф для учебных пособий – 4 шт., тумба приставная, видеопроектор, компьютер, интерактивная доска, магнитно-маркерная доска,  МФУ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Татарский язык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татарского языка и литературы: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ученический регулируемый – 9 шт., стул ученический регулируемый – 18 шт., стол преподавателя,  шкаф для учебных пособий – 6 шт., тумба приставная, видеопроектор, компьютер, интерактивная доска, магнитно-маркерная доска,  МФУ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Татарская литература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татарского языка и литературы: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ученический регулируемый – 10 шт., стул ученический регулируемый – 20 шт., стол преподавателя – 2 шт.,  шкаф для учебных пособий – 6 шт., тумба приставная, видеопроектор, компьютер, интерактивная доска, магнитно-маркерная доска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Pr="00DE7F1A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 w:rsidRPr="008847EA">
              <w:rPr>
                <w:rFonts w:eastAsia="Times New Roman"/>
              </w:rPr>
              <w:lastRenderedPageBreak/>
              <w:t>5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Иностранный язык (английский)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английского языка: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ученический регулируемый – 8 шт., стул ученический регулируемый – 16 шт., стол преподавателя – 2 шт.,  шкаф для учебных пособий – 5 шт.,  видеопроектор, компьютер, интерактивная доска, магнитно-маркерная доска, МФУ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Иностранный язык (английский)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Лингафонный кабинет: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компьютерный стол, стол-полукабина – 14 шт., лингафонное оборудование – 14 компл., стол преподавателя, стул ученический регулируемый – 16 шт., шкаф для учебных пособий – 4 шт., видеопроектор, компьютер, интерактивная доска, магнитно-маркерная доска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биологии с лаборантской: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32D4A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 </w:t>
            </w:r>
            <w:r w:rsidRPr="00D744DE">
              <w:rPr>
                <w:rFonts w:eastAsia="Times New Roman"/>
              </w:rPr>
              <w:t>Стол преподавателя угловой</w:t>
            </w:r>
            <w:r>
              <w:rPr>
                <w:rFonts w:eastAsia="Times New Roman"/>
              </w:rPr>
              <w:t>, стол ученический химический – 8 шт., стул ученический регулируемый – 28 шт., стол демонстрационный химический – 2 шт, стол-мойка, стол островной с надстройкой– 2 шт, шкаф для учебных пособий – 5 шт., шкаф-гардероб, шкаф для химикатов компьютер, стол лабораторный, интерактивная доска, магнитно-маркерная доска, принтер, проектор</w:t>
            </w:r>
          </w:p>
          <w:p w:rsidR="00A512BF" w:rsidRPr="001D6A93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1D6A93">
              <w:rPr>
                <w:rFonts w:eastAsia="Times New Roman"/>
                <w:b/>
              </w:rPr>
              <w:t>Учебное и лабораторное оборудование:</w:t>
            </w:r>
            <w:r>
              <w:rPr>
                <w:rFonts w:eastAsia="Times New Roman"/>
                <w:b/>
              </w:rPr>
              <w:t xml:space="preserve"> </w:t>
            </w:r>
            <w:r w:rsidRPr="00A564E7">
              <w:rPr>
                <w:rFonts w:eastAsia="Times New Roman"/>
              </w:rPr>
              <w:t>Микроскоп учебный</w:t>
            </w:r>
            <w:r>
              <w:rPr>
                <w:rFonts w:eastAsia="Times New Roman"/>
              </w:rPr>
              <w:t xml:space="preserve"> – 14 шт, Стереомикроскоп универсальный лабораторный – 1 шт, Микроскоп бинокулярный прямой – 1 шт, Микроскоп цифровой с программным обеспечением для подключения к компьютеру-7 шт., Микроскоп Микромед -15 шт., бинокль </w:t>
            </w:r>
            <w:r>
              <w:rPr>
                <w:rFonts w:eastAsia="Times New Roman"/>
                <w:lang w:val="en-US"/>
              </w:rPr>
              <w:t>VEBER</w:t>
            </w:r>
            <w:r w:rsidRPr="001D6A93">
              <w:rPr>
                <w:rFonts w:eastAsia="Times New Roman"/>
              </w:rPr>
              <w:t xml:space="preserve"> 10*25 </w:t>
            </w:r>
            <w:r>
              <w:rPr>
                <w:rFonts w:eastAsia="Times New Roman"/>
                <w:lang w:val="en-US"/>
              </w:rPr>
              <w:t>WP</w:t>
            </w:r>
            <w:r w:rsidRPr="001D6A93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водонепроницаемый)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 w:rsidRPr="00C64407">
              <w:rPr>
                <w:rFonts w:eastAsia="Times New Roman"/>
                <w:b/>
              </w:rPr>
              <w:t>Модели объемные</w:t>
            </w:r>
            <w:r>
              <w:rPr>
                <w:rFonts w:eastAsia="Times New Roman"/>
              </w:rPr>
              <w:t xml:space="preserve">: </w:t>
            </w:r>
            <w:r w:rsidRPr="00A52E04">
              <w:rPr>
                <w:rFonts w:eastAsia="Times New Roman"/>
              </w:rPr>
              <w:t>"Глазное яблоко"</w:t>
            </w:r>
            <w:r>
              <w:rPr>
                <w:rFonts w:eastAsia="Times New Roman"/>
              </w:rPr>
              <w:t xml:space="preserve"> – 1шт, </w:t>
            </w:r>
            <w:r w:rsidRPr="00A52E04">
              <w:rPr>
                <w:rFonts w:eastAsia="Times New Roman"/>
              </w:rPr>
              <w:t xml:space="preserve"> "Скелет человека (на металлической подставке)"</w:t>
            </w:r>
            <w:r>
              <w:rPr>
                <w:rFonts w:eastAsia="Times New Roman"/>
              </w:rPr>
              <w:t xml:space="preserve"> – 1шт, </w:t>
            </w:r>
            <w:r w:rsidRPr="000235BB">
              <w:rPr>
                <w:rFonts w:eastAsia="Times New Roman"/>
              </w:rPr>
              <w:t>"Кости черепа (смонтиро</w:t>
            </w:r>
            <w:r>
              <w:rPr>
                <w:rFonts w:eastAsia="Times New Roman"/>
              </w:rPr>
              <w:t xml:space="preserve">ванные на одной подставке)"- </w:t>
            </w:r>
            <w:r w:rsidRPr="000235BB">
              <w:rPr>
                <w:rFonts w:eastAsia="Times New Roman"/>
              </w:rPr>
              <w:t>"Позвонки (набор из 7 штук: 4 ше</w:t>
            </w:r>
            <w:r>
              <w:rPr>
                <w:rFonts w:eastAsia="Times New Roman"/>
              </w:rPr>
              <w:t xml:space="preserve">йных, 2 грудных, 1 поясничный)"- 1 шт., </w:t>
            </w:r>
            <w:r w:rsidRPr="000235BB">
              <w:rPr>
                <w:rFonts w:eastAsia="Times New Roman"/>
              </w:rPr>
              <w:t>"Скелет конечности овцы (перед</w:t>
            </w:r>
            <w:r>
              <w:rPr>
                <w:rFonts w:eastAsia="Times New Roman"/>
              </w:rPr>
              <w:t>няя и задняя на подставке)"- 1 шт.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 w:rsidRPr="00C64407">
              <w:rPr>
                <w:rFonts w:eastAsia="Times New Roman"/>
                <w:b/>
              </w:rPr>
              <w:t>Влажные препараты</w:t>
            </w:r>
            <w:r>
              <w:rPr>
                <w:rFonts w:eastAsia="Times New Roman"/>
              </w:rPr>
              <w:t>:</w:t>
            </w:r>
            <w:r w:rsidRPr="000235BB">
              <w:rPr>
                <w:rFonts w:eastAsia="Times New Roman"/>
              </w:rPr>
              <w:t xml:space="preserve"> "Внутреннее</w:t>
            </w:r>
            <w:r>
              <w:rPr>
                <w:rFonts w:eastAsia="Times New Roman"/>
              </w:rPr>
              <w:t xml:space="preserve"> строение брюхоногого моллюска" – 1 шт.,</w:t>
            </w:r>
            <w:r w:rsidRPr="000235BB">
              <w:rPr>
                <w:rFonts w:eastAsia="Times New Roman"/>
              </w:rPr>
              <w:t>"Внутреннее строение крысы"</w:t>
            </w:r>
            <w:r>
              <w:rPr>
                <w:rFonts w:eastAsia="Times New Roman"/>
              </w:rPr>
              <w:t xml:space="preserve"> – 1 шт., </w:t>
            </w:r>
            <w:r w:rsidRPr="000235BB">
              <w:rPr>
                <w:rFonts w:eastAsia="Times New Roman"/>
              </w:rPr>
              <w:t>"Внутреннее строение лягушки"</w:t>
            </w:r>
            <w:r>
              <w:rPr>
                <w:rFonts w:eastAsia="Times New Roman"/>
              </w:rPr>
              <w:t>- 1шт.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 w:rsidRPr="000235BB">
              <w:rPr>
                <w:rFonts w:eastAsia="Times New Roman"/>
              </w:rPr>
              <w:t>"Корень бобового растения с клубеньками"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"Нереида"</w:t>
            </w:r>
            <w:r>
              <w:rPr>
                <w:rFonts w:eastAsia="Times New Roman"/>
              </w:rPr>
              <w:t>- 1 шт.,</w:t>
            </w:r>
            <w:r w:rsidRPr="000235BB">
              <w:rPr>
                <w:rFonts w:eastAsia="Times New Roman"/>
              </w:rPr>
              <w:t>"Внутреннее строение ящерицы"</w:t>
            </w:r>
            <w:r>
              <w:rPr>
                <w:rFonts w:eastAsia="Times New Roman"/>
              </w:rPr>
              <w:t>- 1 шт., "Развитие костистой рыбы" – 1 шт.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 w:rsidRPr="00136B83">
              <w:rPr>
                <w:rFonts w:eastAsia="Times New Roman"/>
                <w:b/>
              </w:rPr>
              <w:lastRenderedPageBreak/>
              <w:t>Комплекты таблиц</w:t>
            </w:r>
            <w:r>
              <w:rPr>
                <w:rFonts w:eastAsia="Times New Roman"/>
              </w:rPr>
              <w:t xml:space="preserve">: </w:t>
            </w:r>
            <w:r w:rsidRPr="000235BB">
              <w:rPr>
                <w:rFonts w:eastAsia="Times New Roman"/>
              </w:rPr>
              <w:t xml:space="preserve"> "Белки и нуклеиновые кислоты"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"Вещества растений. Клеточное строение"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"Общее знакомство с цветковыми растениями"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"Растение - живой организм"</w:t>
            </w:r>
            <w:r>
              <w:rPr>
                <w:rFonts w:eastAsia="Times New Roman"/>
              </w:rPr>
              <w:t>- 1 шт., "Растения и окружающая среда"- 1 шт., "Строение тела человека"- 1 шт.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 w:rsidRPr="00136B83">
              <w:rPr>
                <w:rFonts w:eastAsia="Times New Roman"/>
                <w:b/>
              </w:rPr>
              <w:t>Коллекции энтомологические</w:t>
            </w:r>
            <w:r>
              <w:rPr>
                <w:rFonts w:eastAsia="Times New Roman"/>
              </w:rPr>
              <w:t>:</w:t>
            </w:r>
            <w:r w:rsidRPr="000235BB">
              <w:rPr>
                <w:rFonts w:eastAsia="Times New Roman"/>
              </w:rPr>
              <w:t xml:space="preserve"> "Представители отряда насекомых"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"Семейство жуков"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"Семейство бабочек"</w:t>
            </w:r>
            <w:r>
              <w:rPr>
                <w:rFonts w:eastAsia="Times New Roman"/>
              </w:rPr>
              <w:t>- 1 шт.</w:t>
            </w:r>
          </w:p>
          <w:p w:rsidR="00A512BF" w:rsidRPr="00271143" w:rsidRDefault="00A512BF" w:rsidP="009D43AE">
            <w:r w:rsidRPr="00136B83">
              <w:rPr>
                <w:rFonts w:eastAsia="Times New Roman"/>
                <w:b/>
              </w:rPr>
              <w:t>Эликтрифицированный стенд</w:t>
            </w:r>
            <w:r w:rsidRPr="000235BB">
              <w:rPr>
                <w:rFonts w:eastAsia="Times New Roman"/>
              </w:rPr>
              <w:t>-тренажер с макетом скелета «Анатомическое строение человека»</w:t>
            </w:r>
            <w:r>
              <w:rPr>
                <w:rFonts w:eastAsia="Times New Roman"/>
              </w:rPr>
              <w:t xml:space="preserve"> -1 шт.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физики:</w:t>
            </w:r>
          </w:p>
          <w:p w:rsidR="00A512BF" w:rsidRPr="00C57418" w:rsidRDefault="00A512BF" w:rsidP="009D43AE">
            <w:pPr>
              <w:rPr>
                <w:rFonts w:eastAsia="Times New Roman"/>
              </w:rPr>
            </w:pPr>
            <w:r w:rsidRPr="002E552B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ученический физический – 7 шт., стул ученический регулируемый – 14 шт., стол эргономичный угловой, тумба приставная – 2шт., стол физический демонстрационный – 1 шт., шкаф для учебных пособий – 4 шт.,  видеопроектор, компьютер, интерактивная доска, магнитно-маркерная доска,  МФУ, документ-камера, преобразователь напряжения -7 шт.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 w:rsidRPr="00136B83">
              <w:rPr>
                <w:rFonts w:eastAsia="Times New Roman"/>
                <w:b/>
              </w:rPr>
              <w:t>Наборы лабораторные</w:t>
            </w:r>
            <w:r w:rsidRPr="000235BB">
              <w:rPr>
                <w:rFonts w:eastAsia="Times New Roman"/>
              </w:rPr>
              <w:t xml:space="preserve"> "Оптика"</w:t>
            </w:r>
            <w:r>
              <w:rPr>
                <w:rFonts w:eastAsia="Times New Roman"/>
              </w:rPr>
              <w:t xml:space="preserve">- 14 шт., "Электричество"- 14 шт., "Механика"- 7 шт., </w:t>
            </w:r>
            <w:r w:rsidRPr="000235BB">
              <w:rPr>
                <w:rFonts w:eastAsia="Times New Roman"/>
              </w:rPr>
              <w:t>веществ для опытов"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К</w:t>
            </w:r>
            <w:r>
              <w:rPr>
                <w:rFonts w:eastAsia="Times New Roman"/>
              </w:rPr>
              <w:t xml:space="preserve">ристаллизация"- 14 шт., </w:t>
            </w:r>
            <w:r w:rsidRPr="000235BB">
              <w:rPr>
                <w:rFonts w:eastAsia="Times New Roman"/>
              </w:rPr>
              <w:t>кало</w:t>
            </w:r>
            <w:r>
              <w:rPr>
                <w:rFonts w:eastAsia="Times New Roman"/>
              </w:rPr>
              <w:t xml:space="preserve">риметрических тел – 14 шт., </w:t>
            </w:r>
            <w:r w:rsidRPr="000235BB">
              <w:rPr>
                <w:rFonts w:eastAsia="Times New Roman"/>
              </w:rPr>
              <w:t>"Изопроцессы"</w:t>
            </w:r>
            <w:r>
              <w:rPr>
                <w:rFonts w:eastAsia="Times New Roman"/>
              </w:rPr>
              <w:t>- 14 шт.</w:t>
            </w:r>
          </w:p>
          <w:p w:rsidR="00A512BF" w:rsidRPr="00782B22" w:rsidRDefault="00A512BF" w:rsidP="009D43AE">
            <w:pPr>
              <w:rPr>
                <w:rFonts w:eastAsia="Times New Roman"/>
              </w:rPr>
            </w:pPr>
            <w:r w:rsidRPr="000D4A81">
              <w:rPr>
                <w:rFonts w:eastAsia="Times New Roman"/>
                <w:b/>
              </w:rPr>
              <w:t>Таблицы:</w:t>
            </w:r>
            <w:r>
              <w:rPr>
                <w:rFonts w:eastAsia="Times New Roman"/>
                <w:b/>
              </w:rPr>
              <w:t xml:space="preserve"> «</w:t>
            </w:r>
            <w:r w:rsidRPr="00782B22">
              <w:rPr>
                <w:rFonts w:eastAsia="Times New Roman"/>
              </w:rPr>
              <w:t>Периодическая сис</w:t>
            </w:r>
            <w:r>
              <w:rPr>
                <w:rFonts w:eastAsia="Times New Roman"/>
              </w:rPr>
              <w:t xml:space="preserve">тема элементов Д.И.Менделеева», </w:t>
            </w:r>
            <w:r w:rsidRPr="00782B22">
              <w:rPr>
                <w:rFonts w:eastAsia="Times New Roman"/>
              </w:rPr>
              <w:t xml:space="preserve">«Физические величины и </w:t>
            </w:r>
            <w:r>
              <w:rPr>
                <w:rFonts w:eastAsia="Times New Roman"/>
              </w:rPr>
              <w:t>фундаментальные константы»</w:t>
            </w:r>
            <w:r w:rsidRPr="00782B22">
              <w:rPr>
                <w:rFonts w:eastAsia="Times New Roman"/>
              </w:rPr>
              <w:t>, «Шкал</w:t>
            </w:r>
            <w:r>
              <w:rPr>
                <w:rFonts w:eastAsia="Times New Roman"/>
              </w:rPr>
              <w:t xml:space="preserve">а электромагнитных волн» </w:t>
            </w:r>
          </w:p>
          <w:p w:rsidR="00A512BF" w:rsidRDefault="00A512BF" w:rsidP="009D43AE">
            <w:pPr>
              <w:rPr>
                <w:rFonts w:eastAsia="Times New Roman"/>
              </w:rPr>
            </w:pPr>
            <w:r w:rsidRPr="00136B83">
              <w:rPr>
                <w:rFonts w:eastAsia="Times New Roman"/>
                <w:b/>
              </w:rPr>
              <w:t>Комплект</w:t>
            </w:r>
            <w:r>
              <w:rPr>
                <w:rFonts w:eastAsia="Times New Roman"/>
                <w:b/>
              </w:rPr>
              <w:t>ы</w:t>
            </w:r>
            <w:r w:rsidRPr="00136B83">
              <w:rPr>
                <w:rFonts w:eastAsia="Times New Roman"/>
                <w:b/>
              </w:rPr>
              <w:t xml:space="preserve"> лабораторного оборудования</w:t>
            </w:r>
            <w:r w:rsidRPr="000235BB">
              <w:rPr>
                <w:rFonts w:eastAsia="Times New Roman"/>
              </w:rPr>
              <w:t xml:space="preserve"> Carnelsen "Электрические </w:t>
            </w:r>
            <w:r>
              <w:rPr>
                <w:rFonts w:eastAsia="Times New Roman"/>
              </w:rPr>
              <w:t xml:space="preserve">цепи "с руководством для учителя – 1 шт., «Механика 1 </w:t>
            </w:r>
            <w:r w:rsidRPr="000235BB">
              <w:rPr>
                <w:rFonts w:eastAsia="Times New Roman"/>
              </w:rPr>
              <w:t>твердые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тела,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жидко</w:t>
            </w:r>
            <w:r>
              <w:rPr>
                <w:rFonts w:eastAsia="Times New Roman"/>
              </w:rPr>
              <w:t xml:space="preserve">сти, газы, набор для одной группы – 1 шт., Фотоэлектричество </w:t>
            </w:r>
            <w:r w:rsidRPr="000235BB">
              <w:rPr>
                <w:rFonts w:eastAsia="Times New Roman"/>
              </w:rPr>
              <w:t>демонстрационный CorEx в комплекте</w:t>
            </w:r>
            <w:r>
              <w:rPr>
                <w:rFonts w:eastAsia="Times New Roman"/>
              </w:rPr>
              <w:t xml:space="preserve"> с руководством для учителя- 1 шт. </w:t>
            </w:r>
            <w:r w:rsidRPr="000235BB"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Оптика на стальной доске" CorEx в комплекте с руководством для учителя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Оптика 1"CorEx в комплект</w:t>
            </w:r>
            <w:r>
              <w:rPr>
                <w:rFonts w:eastAsia="Times New Roman"/>
              </w:rPr>
              <w:t>е с руководством для учителя – 1 шт. "Э</w:t>
            </w:r>
            <w:r w:rsidRPr="000235BB">
              <w:rPr>
                <w:rFonts w:eastAsia="Times New Roman"/>
              </w:rPr>
              <w:t>лектроника" в комплекте с руководством для учителя</w:t>
            </w:r>
            <w:r>
              <w:rPr>
                <w:rFonts w:eastAsia="Times New Roman"/>
              </w:rPr>
              <w:t xml:space="preserve"> и универсальной узловой платой – 1 шт., </w:t>
            </w:r>
            <w:r w:rsidRPr="000235BB">
              <w:rPr>
                <w:rFonts w:eastAsia="Times New Roman"/>
              </w:rPr>
              <w:t>Carnelsen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демонстрацио</w:t>
            </w:r>
            <w:r>
              <w:rPr>
                <w:rFonts w:eastAsia="Times New Roman"/>
              </w:rPr>
              <w:t>н</w:t>
            </w:r>
            <w:r w:rsidRPr="000235BB">
              <w:rPr>
                <w:rFonts w:eastAsia="Times New Roman"/>
              </w:rPr>
              <w:t>ный "Центростремительные силы"</w:t>
            </w:r>
            <w:r>
              <w:rPr>
                <w:rFonts w:eastAsia="Times New Roman"/>
              </w:rPr>
              <w:t xml:space="preserve"> – 1 шт., </w:t>
            </w:r>
            <w:r w:rsidRPr="000235BB">
              <w:rPr>
                <w:rFonts w:eastAsia="Times New Roman"/>
              </w:rPr>
              <w:t>Carnelsen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демонстрацион</w:t>
            </w:r>
            <w:r>
              <w:rPr>
                <w:rFonts w:eastAsia="Times New Roman"/>
              </w:rPr>
              <w:t>н</w:t>
            </w:r>
            <w:r w:rsidRPr="000235BB">
              <w:rPr>
                <w:rFonts w:eastAsia="Times New Roman"/>
              </w:rPr>
              <w:t>ый "Преобразование энергия1"</w:t>
            </w:r>
            <w:r>
              <w:rPr>
                <w:rFonts w:eastAsia="Times New Roman"/>
              </w:rPr>
              <w:t xml:space="preserve">- 1 шт., </w:t>
            </w:r>
            <w:r w:rsidRPr="000235BB">
              <w:rPr>
                <w:rFonts w:eastAsia="Times New Roman"/>
              </w:rPr>
              <w:t>Carnelsen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 xml:space="preserve">емонстрационный "Волновая оптика» - 1 шт., </w:t>
            </w:r>
            <w:r w:rsidRPr="000235BB">
              <w:rPr>
                <w:rFonts w:eastAsia="Times New Roman"/>
              </w:rPr>
              <w:t>Carnelsen</w:t>
            </w:r>
            <w:r>
              <w:rPr>
                <w:rFonts w:eastAsia="Times New Roman"/>
              </w:rPr>
              <w:t xml:space="preserve"> </w:t>
            </w:r>
            <w:r w:rsidRPr="000235BB">
              <w:rPr>
                <w:rFonts w:eastAsia="Times New Roman"/>
              </w:rPr>
              <w:t>демонстрацио</w:t>
            </w:r>
            <w:r>
              <w:rPr>
                <w:rFonts w:eastAsia="Times New Roman"/>
              </w:rPr>
              <w:t>н</w:t>
            </w:r>
            <w:r w:rsidRPr="000235BB">
              <w:rPr>
                <w:rFonts w:eastAsia="Times New Roman"/>
              </w:rPr>
              <w:t>ный "Преобразование энер</w:t>
            </w:r>
            <w:r>
              <w:rPr>
                <w:rFonts w:eastAsia="Times New Roman"/>
              </w:rPr>
              <w:t xml:space="preserve">гии 3.Водородный двигатель" – 1 шт. «Генератор газа с руководством для учителя – 1шт.,  «Оптическая скамья» - 1 шт., </w:t>
            </w:r>
            <w:r>
              <w:rPr>
                <w:rFonts w:eastAsia="Times New Roman"/>
              </w:rPr>
              <w:lastRenderedPageBreak/>
              <w:t>«Механика» с руководством для учителя – 1 шт., «Газы, жидкости и твердые тела» с руководством для учителя, «твердые тела, жидкости, газы» - 1 шт., «Электричество и магнетизм» - 1 шт.,</w:t>
            </w:r>
          </w:p>
          <w:p w:rsidR="00A512BF" w:rsidRPr="000235BB" w:rsidRDefault="00A512BF" w:rsidP="009D43A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«Оптическая скамья (базовый)» дополнительный набор - 1 шт.</w:t>
            </w:r>
          </w:p>
          <w:p w:rsidR="00A512BF" w:rsidRDefault="00A512BF" w:rsidP="009D43AE">
            <w:pPr>
              <w:rPr>
                <w:rFonts w:eastAsia="Times New Roman"/>
              </w:rPr>
            </w:pPr>
            <w:r w:rsidRPr="00130E38">
              <w:rPr>
                <w:rFonts w:eastAsia="Times New Roman"/>
                <w:b/>
              </w:rPr>
              <w:t>Наборы демонстрационные</w:t>
            </w:r>
            <w:r>
              <w:rPr>
                <w:rFonts w:eastAsia="Times New Roman"/>
              </w:rPr>
              <w:t xml:space="preserve"> "Электричество1(пост эл. Ток)-1 шт.,</w:t>
            </w:r>
            <w:r w:rsidRPr="000235BB">
              <w:rPr>
                <w:rFonts w:eastAsia="Times New Roman"/>
              </w:rPr>
              <w:t xml:space="preserve"> "Электр</w:t>
            </w:r>
            <w:r>
              <w:rPr>
                <w:rFonts w:eastAsia="Times New Roman"/>
              </w:rPr>
              <w:t>ичество2(Ток в полупроводниках) –</w:t>
            </w:r>
          </w:p>
          <w:p w:rsidR="00A512BF" w:rsidRDefault="00A512BF" w:rsidP="009D43A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шт., </w:t>
            </w:r>
            <w:r w:rsidRPr="000235BB">
              <w:rPr>
                <w:rFonts w:eastAsia="Times New Roman"/>
              </w:rPr>
              <w:t>"Электричество3(Опыт с конденсатором и катушко</w:t>
            </w:r>
            <w:r>
              <w:rPr>
                <w:rFonts w:eastAsia="Times New Roman"/>
              </w:rPr>
              <w:t>й индуктивности, перем.ток)) -</w:t>
            </w:r>
            <w:r w:rsidRPr="000235BB">
              <w:rPr>
                <w:rFonts w:eastAsia="Times New Roman"/>
              </w:rPr>
              <w:tab/>
            </w:r>
            <w:r>
              <w:rPr>
                <w:rFonts w:eastAsia="Times New Roman"/>
              </w:rPr>
              <w:t>1 шт.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6237" w:type="dxa"/>
          </w:tcPr>
          <w:p w:rsidR="00A512BF" w:rsidRPr="002E552B" w:rsidRDefault="00A512BF" w:rsidP="009D43AE">
            <w:pPr>
              <w:rPr>
                <w:rFonts w:eastAsia="Times New Roman"/>
                <w:b/>
              </w:rPr>
            </w:pPr>
            <w:r w:rsidRPr="002E552B">
              <w:rPr>
                <w:rFonts w:eastAsia="Times New Roman"/>
                <w:b/>
              </w:rPr>
              <w:t>Кабинет физико-химических технологий</w:t>
            </w:r>
          </w:p>
          <w:p w:rsidR="00A512BF" w:rsidRDefault="00A512BF" w:rsidP="009D43AE">
            <w:pPr>
              <w:rPr>
                <w:rFonts w:eastAsia="Times New Roman"/>
              </w:rPr>
            </w:pPr>
            <w:r w:rsidRPr="002E552B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</w:t>
            </w:r>
            <w:r w:rsidRPr="00144A97">
              <w:rPr>
                <w:rFonts w:eastAsia="Times New Roman"/>
              </w:rPr>
              <w:t>Стол ученический физический</w:t>
            </w:r>
            <w:r>
              <w:rPr>
                <w:rFonts w:eastAsia="Times New Roman"/>
              </w:rPr>
              <w:t xml:space="preserve"> – 8 шт, стул ученический регулируемый – 16 шт, стол преподавателя, стол демонстрационный физический – 2 шт.,  шкаф для учебных пособий – 4 шт.,  видеопроектор, компьютер, интерактивная доска, магнитно-маркерная доска,  МФУ, документ-камера</w:t>
            </w:r>
          </w:p>
          <w:p w:rsidR="00A512BF" w:rsidRPr="00782B22" w:rsidRDefault="00A512BF" w:rsidP="009D43AE">
            <w:pPr>
              <w:rPr>
                <w:rFonts w:eastAsia="Times New Roman"/>
              </w:rPr>
            </w:pPr>
            <w:r w:rsidRPr="000D4A81">
              <w:rPr>
                <w:rFonts w:eastAsia="Times New Roman"/>
                <w:b/>
              </w:rPr>
              <w:t>Таблицы:</w:t>
            </w:r>
            <w:r>
              <w:rPr>
                <w:rFonts w:eastAsia="Times New Roman"/>
                <w:b/>
              </w:rPr>
              <w:t xml:space="preserve"> «</w:t>
            </w:r>
            <w:r w:rsidRPr="00782B22">
              <w:rPr>
                <w:rFonts w:eastAsia="Times New Roman"/>
              </w:rPr>
              <w:t>Периодическая сис</w:t>
            </w:r>
            <w:r>
              <w:rPr>
                <w:rFonts w:eastAsia="Times New Roman"/>
              </w:rPr>
              <w:t xml:space="preserve">тема элементов Д.И.Менделеева», </w:t>
            </w:r>
            <w:r w:rsidRPr="00782B22">
              <w:rPr>
                <w:rFonts w:eastAsia="Times New Roman"/>
              </w:rPr>
              <w:t xml:space="preserve">«Физические величины и </w:t>
            </w:r>
            <w:r>
              <w:rPr>
                <w:rFonts w:eastAsia="Times New Roman"/>
              </w:rPr>
              <w:t>фундаментальные константы»</w:t>
            </w:r>
            <w:r w:rsidRPr="00782B22">
              <w:rPr>
                <w:rFonts w:eastAsia="Times New Roman"/>
              </w:rPr>
              <w:t>, «Шкал</w:t>
            </w:r>
            <w:r>
              <w:rPr>
                <w:rFonts w:eastAsia="Times New Roman"/>
              </w:rPr>
              <w:t xml:space="preserve">а электромагнитных волн», Таблица СИ и приставки для образования десятичных </w:t>
            </w:r>
          </w:p>
          <w:p w:rsidR="00A512BF" w:rsidRPr="002E552B" w:rsidRDefault="00A512BF" w:rsidP="009D43AE">
            <w:pPr>
              <w:rPr>
                <w:rFonts w:eastAsia="Times New Roman"/>
                <w:b/>
              </w:rPr>
            </w:pPr>
            <w:r w:rsidRPr="00206182">
              <w:rPr>
                <w:rFonts w:eastAsia="Times New Roman"/>
                <w:b/>
              </w:rPr>
              <w:t>Учебно-лабораторное оборудование:</w:t>
            </w:r>
            <w:r>
              <w:rPr>
                <w:rFonts w:eastAsia="Times New Roman"/>
                <w:b/>
              </w:rPr>
              <w:t xml:space="preserve"> </w:t>
            </w:r>
            <w:r w:rsidRPr="00206182">
              <w:rPr>
                <w:rFonts w:eastAsia="Times New Roman"/>
              </w:rPr>
              <w:t>Лабораторный набор «Электричество» - 9 шт., установка для изучения фотоэффекта – 1 шт., комплект оборудования для лабораторных работ (механика) – 4 шт., комплект оборудования для лабораторных работ(оптика) – 8 шт., набор демонстрационный волновая ванн – 1 шт., излучатель лазерный  - 1 шт., комплект оборудования для лабораторных работ молекулярная физика и термодинамика) – 4 шт., преобразователь напряжения – 8 шт.</w:t>
            </w:r>
          </w:p>
          <w:p w:rsidR="00A512BF" w:rsidRPr="00144A97" w:rsidRDefault="00A512BF" w:rsidP="009D43AE">
            <w:pPr>
              <w:rPr>
                <w:rFonts w:eastAsia="Times New Roman"/>
              </w:rPr>
            </w:pP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Лаборантская кабинетов физики: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124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</w:t>
            </w:r>
            <w:r w:rsidRPr="00292735">
              <w:rPr>
                <w:rFonts w:eastAsia="Times New Roman"/>
              </w:rPr>
              <w:t>Стол преподавателя, стул лабораторный, стол лабораторный</w:t>
            </w:r>
            <w:r>
              <w:rPr>
                <w:rFonts w:eastAsia="Times New Roman"/>
              </w:rPr>
              <w:t xml:space="preserve"> – 2 шт.,</w:t>
            </w:r>
            <w:r w:rsidRPr="00292735">
              <w:rPr>
                <w:rFonts w:eastAsia="Times New Roman"/>
              </w:rPr>
              <w:t>, шкаф  металлический для оборудования – 5 шт., стол-мойка, муфельная печь</w:t>
            </w:r>
            <w:r>
              <w:rPr>
                <w:rFonts w:eastAsia="Times New Roman"/>
              </w:rPr>
              <w:t>,</w:t>
            </w:r>
          </w:p>
          <w:p w:rsidR="00A512BF" w:rsidRPr="00206182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>
              <w:rPr>
                <w:rFonts w:eastAsia="Times New Roman"/>
                <w:lang w:val="en-US"/>
              </w:rPr>
              <w:t>D</w:t>
            </w:r>
            <w:r w:rsidRPr="0020618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 принтер, ноутбук, шкаф-гардероб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9. 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Кабинет химии с лаборантской:</w:t>
            </w:r>
          </w:p>
          <w:p w:rsidR="00A512BF" w:rsidRPr="002E552B" w:rsidRDefault="00A512BF" w:rsidP="009D43A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Оборудование: </w:t>
            </w:r>
            <w:r>
              <w:rPr>
                <w:rFonts w:eastAsia="Times New Roman"/>
              </w:rPr>
              <w:t xml:space="preserve">стол ученический химический с надстройкой – 7 </w:t>
            </w:r>
            <w:r>
              <w:rPr>
                <w:rFonts w:eastAsia="Times New Roman"/>
              </w:rPr>
              <w:lastRenderedPageBreak/>
              <w:t>шт., стул ученический регулируемый – 14 шт., стол демонстрационный химический – 3 шт., шкаф вытяжной демонстрационный, шкаф вытяжной лабораторный, стол преподавательский, шкаф для учебных пособий, стол-мойка, шкаф для хранения материалов – 4 шт., стул лабораторный</w:t>
            </w:r>
          </w:p>
          <w:p w:rsidR="00A512BF" w:rsidRDefault="00A512BF" w:rsidP="009D43A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видеопроектор, компьютер, интерактивная доска, магнитно-маркерная доска,  МФУ</w:t>
            </w:r>
          </w:p>
          <w:p w:rsidR="00A512BF" w:rsidRPr="000235BB" w:rsidRDefault="00A512BF" w:rsidP="009D43AE">
            <w:r w:rsidRPr="00CA4E8A">
              <w:rPr>
                <w:b/>
              </w:rPr>
              <w:t>Таблицы:</w:t>
            </w:r>
            <w:r>
              <w:t xml:space="preserve"> «П</w:t>
            </w:r>
            <w:r w:rsidRPr="000235BB">
              <w:t>ериодическая система хим.</w:t>
            </w:r>
            <w:r>
              <w:t xml:space="preserve"> </w:t>
            </w:r>
            <w:r w:rsidRPr="000235BB">
              <w:t>элементов</w:t>
            </w:r>
            <w:r>
              <w:t xml:space="preserve"> </w:t>
            </w:r>
            <w:r w:rsidRPr="000235BB">
              <w:t>Д.И.Менделеева</w:t>
            </w:r>
            <w:r>
              <w:t xml:space="preserve">», </w:t>
            </w:r>
            <w:r w:rsidRPr="000235BB">
              <w:t>"Растворимость</w:t>
            </w:r>
            <w:r>
              <w:t xml:space="preserve"> </w:t>
            </w:r>
            <w:r w:rsidRPr="000235BB">
              <w:t>солей,</w:t>
            </w:r>
            <w:r>
              <w:t xml:space="preserve"> </w:t>
            </w:r>
            <w:r w:rsidRPr="000235BB">
              <w:t>кислот,</w:t>
            </w:r>
            <w:r>
              <w:t xml:space="preserve"> оснований в воде"</w:t>
            </w:r>
          </w:p>
          <w:p w:rsidR="00A512BF" w:rsidRPr="000235BB" w:rsidRDefault="00A512BF" w:rsidP="009D43AE">
            <w:r>
              <w:rPr>
                <w:b/>
              </w:rPr>
              <w:t xml:space="preserve">Приборы и </w:t>
            </w:r>
            <w:r w:rsidRPr="00CA4E8A">
              <w:rPr>
                <w:b/>
              </w:rPr>
              <w:t>о</w:t>
            </w:r>
            <w:r>
              <w:rPr>
                <w:b/>
              </w:rPr>
              <w:t>бо</w:t>
            </w:r>
            <w:r w:rsidRPr="00CA4E8A">
              <w:rPr>
                <w:b/>
              </w:rPr>
              <w:t>рудование:</w:t>
            </w:r>
            <w:r>
              <w:t xml:space="preserve"> </w:t>
            </w:r>
            <w:r w:rsidRPr="000235BB">
              <w:t>Весы электронные до 200гр</w:t>
            </w:r>
            <w:r>
              <w:t>, прибор для получения газов лабораторный п</w:t>
            </w:r>
            <w:r w:rsidRPr="000235BB">
              <w:t>рибор для получения галоидоалканов</w:t>
            </w:r>
            <w:r>
              <w:t xml:space="preserve"> лабораторный </w:t>
            </w:r>
          </w:p>
          <w:p w:rsidR="00A512BF" w:rsidRPr="000235BB" w:rsidRDefault="00A512BF" w:rsidP="009D43AE">
            <w:r w:rsidRPr="000235BB">
              <w:t>Аппарат для получения газов</w:t>
            </w:r>
            <w:r>
              <w:t xml:space="preserve">, </w:t>
            </w:r>
            <w:r w:rsidRPr="000235BB">
              <w:t>Аппарат для проведения хим.реакций АПХР</w:t>
            </w:r>
            <w:r>
              <w:t xml:space="preserve">, </w:t>
            </w:r>
            <w:r w:rsidRPr="000235BB">
              <w:t>Прибор для демонстрации зависимости скорости хим.реакций от условий окружающей среды</w:t>
            </w:r>
            <w:r>
              <w:t xml:space="preserve"> </w:t>
            </w:r>
            <w:r w:rsidRPr="000235BB">
              <w:t>Прибор для окисления  спирта медным катализатором</w:t>
            </w:r>
            <w:r>
              <w:t xml:space="preserve">, </w:t>
            </w:r>
            <w:r w:rsidRPr="000235BB">
              <w:t>Прибор для определения состава воздуха</w:t>
            </w:r>
            <w:r>
              <w:t xml:space="preserve">, </w:t>
            </w:r>
            <w:r w:rsidRPr="000235BB">
              <w:t>Прибор для получения галоидоалканов</w:t>
            </w:r>
            <w:r>
              <w:t xml:space="preserve"> демонстр., </w:t>
            </w:r>
            <w:r w:rsidRPr="000235BB">
              <w:t>Прибор для иллюстрации закона сохранения массы веществ</w:t>
            </w:r>
            <w:r>
              <w:t xml:space="preserve">, </w:t>
            </w:r>
            <w:r w:rsidRPr="000235BB">
              <w:t>Прибор для опытов с электрич.</w:t>
            </w:r>
            <w:r>
              <w:t xml:space="preserve"> </w:t>
            </w:r>
            <w:r w:rsidRPr="000235BB">
              <w:t>током ПХЭ</w:t>
            </w:r>
            <w:r>
              <w:t xml:space="preserve">, </w:t>
            </w:r>
            <w:r w:rsidRPr="000235BB">
              <w:t>Прибор для получения</w:t>
            </w:r>
            <w:r>
              <w:t xml:space="preserve"> </w:t>
            </w:r>
            <w:r w:rsidRPr="000235BB">
              <w:t>растворимых веществ в твердом виде ПРВ</w:t>
            </w:r>
            <w:r>
              <w:t xml:space="preserve">, </w:t>
            </w:r>
            <w:r w:rsidRPr="000235BB">
              <w:t>Установка для перегонки веществ</w:t>
            </w:r>
            <w:r>
              <w:t xml:space="preserve">, </w:t>
            </w:r>
            <w:r w:rsidRPr="000235BB">
              <w:t>Баня комбинированная лаб.</w:t>
            </w:r>
            <w:r>
              <w:t xml:space="preserve"> </w:t>
            </w:r>
            <w:r w:rsidRPr="000235BB">
              <w:t>БКЛ</w:t>
            </w:r>
            <w:r>
              <w:t xml:space="preserve">, </w:t>
            </w:r>
            <w:r w:rsidRPr="000235BB">
              <w:t>Весы технические с разновесами</w:t>
            </w:r>
            <w:r>
              <w:t xml:space="preserve">, </w:t>
            </w:r>
            <w:r w:rsidRPr="000235BB">
              <w:t>Измеритель давления и температуры</w:t>
            </w:r>
            <w:r>
              <w:t xml:space="preserve">, </w:t>
            </w:r>
            <w:r w:rsidRPr="000235BB">
              <w:t>Плитка электри</w:t>
            </w:r>
            <w:r>
              <w:t xml:space="preserve">ческая </w:t>
            </w:r>
          </w:p>
          <w:p w:rsidR="00A512BF" w:rsidRPr="00941934" w:rsidRDefault="00A512BF" w:rsidP="009D43AE">
            <w:pPr>
              <w:rPr>
                <w:b/>
              </w:rPr>
            </w:pPr>
            <w:r w:rsidRPr="00B5529C">
              <w:rPr>
                <w:b/>
              </w:rPr>
              <w:t>Цифровые лабораторные комплекты</w:t>
            </w:r>
            <w:r>
              <w:rPr>
                <w:b/>
              </w:rPr>
              <w:t xml:space="preserve">: </w:t>
            </w:r>
            <w:r w:rsidRPr="000235BB">
              <w:t>Регистр данных  для цифр.лаборат."Архимед"</w:t>
            </w:r>
            <w:r>
              <w:rPr>
                <w:b/>
              </w:rPr>
              <w:t xml:space="preserve">, </w:t>
            </w:r>
            <w:r w:rsidRPr="000235BB">
              <w:t>Комплект датчиков для цифр.лаборат."Архимед" по химии и биологии на двоих</w:t>
            </w:r>
            <w:r>
              <w:t xml:space="preserve">, </w:t>
            </w:r>
            <w:r w:rsidRPr="000235BB">
              <w:t>Датчик турбидиметр (мутности) 0-200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Кабинет химии с лаборантской</w:t>
            </w:r>
          </w:p>
          <w:p w:rsidR="00A512BF" w:rsidRDefault="00A512BF" w:rsidP="009D43AE">
            <w:pPr>
              <w:rPr>
                <w:rFonts w:eastAsia="Times New Roman"/>
              </w:rPr>
            </w:pPr>
            <w:r w:rsidRPr="004124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 xml:space="preserve">видеопроектор, компьютер, интерактивная доска, магнитно-маркерная доска,  МФУ, стол ученический химический – 9 шт, стул ученический регулируемый – 18 шт., стол химический демонстрационный – 2 шт., вытяжной шкаф демонстрационный, стол преподавателя, стул лабораторный – 2 шт., стол письменный, вытяжной шкаф для муфельной печи, стол лабораторный с надстройкой – 1 шт., стол островной с надстройкой - 2 шт., стол-мойка - 2, стол титровальный, шкаф для учебных пособий – 6 шт. шкаф металлический для </w:t>
            </w:r>
            <w:r>
              <w:rPr>
                <w:rFonts w:eastAsia="Times New Roman"/>
              </w:rPr>
              <w:lastRenderedPageBreak/>
              <w:t>химикатов – 5 шт., шкаф-гардероб, стол для весов, стол рабочий</w:t>
            </w:r>
          </w:p>
          <w:p w:rsidR="00A512BF" w:rsidRPr="002E552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5A342B">
              <w:rPr>
                <w:rFonts w:eastAsia="Times New Roman"/>
                <w:b/>
              </w:rPr>
              <w:t>Учебно-лабораторное оборудование: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 xml:space="preserve">Стеллаж сушильный настенный, держатель для пробирок – 15 шт., весы электронные – 8 шт., шкаф сушильный, дистиллятор, сборник для хранения очищенной воды, муфельная печь, весы электронные, </w:t>
            </w:r>
          </w:p>
          <w:p w:rsidR="00A512BF" w:rsidRPr="00941934" w:rsidRDefault="00A512BF" w:rsidP="009D43AE">
            <w:r w:rsidRPr="00CA4E8A">
              <w:rPr>
                <w:b/>
              </w:rPr>
              <w:t>Таблицы:</w:t>
            </w:r>
            <w:r>
              <w:t xml:space="preserve"> «П</w:t>
            </w:r>
            <w:r w:rsidRPr="000235BB">
              <w:t>ериодическая система хим.</w:t>
            </w:r>
            <w:r>
              <w:t xml:space="preserve"> </w:t>
            </w:r>
            <w:r w:rsidRPr="000235BB">
              <w:t>элементов</w:t>
            </w:r>
            <w:r>
              <w:t xml:space="preserve"> </w:t>
            </w:r>
            <w:r w:rsidRPr="000235BB">
              <w:t>Д.И.Менделеева</w:t>
            </w:r>
            <w:r>
              <w:t xml:space="preserve">», </w:t>
            </w:r>
            <w:r w:rsidRPr="000235BB">
              <w:t>"Растворимость</w:t>
            </w:r>
            <w:r>
              <w:t xml:space="preserve"> </w:t>
            </w:r>
            <w:r w:rsidRPr="000235BB">
              <w:t>солей,</w:t>
            </w:r>
            <w:r>
              <w:t xml:space="preserve"> </w:t>
            </w:r>
            <w:r w:rsidRPr="000235BB">
              <w:t>кислот,</w:t>
            </w:r>
            <w:r>
              <w:t xml:space="preserve"> оснований в воде", «Электрохимический ряд напряжений металлов»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Кабинет химии с лаборантской:</w:t>
            </w:r>
          </w:p>
          <w:p w:rsidR="00A512BF" w:rsidRDefault="00A512BF" w:rsidP="009D43AE">
            <w:pPr>
              <w:jc w:val="both"/>
              <w:rPr>
                <w:rFonts w:eastAsia="Times New Roman"/>
              </w:rPr>
            </w:pPr>
            <w:r w:rsidRPr="004124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видеопроектор, компьютер, интерактивная доска, магнитно-маркерная доска,  МФУ, стол ученический химический – 7 шт., стул ученический регулируемый – 14 шт., стол химический демонстрационный – 2 шт., вытяжной шкаф демонстрационный, стол преподавателя, стул лабораторный – 1 шт., шкаф для пособий – 7 шт., стол-мойка, стол лабораторный, шкаф вытяжной, стол письменный, шкаф металлический – 3 шт., шкаф-гардероб, стол рабочий, стол лабораторный</w:t>
            </w:r>
          </w:p>
          <w:p w:rsidR="00A512BF" w:rsidRPr="00600EB6" w:rsidRDefault="00A512BF" w:rsidP="009D43AE">
            <w:pPr>
              <w:widowControl w:val="0"/>
              <w:adjustRightInd w:val="0"/>
              <w:jc w:val="both"/>
              <w:rPr>
                <w:rFonts w:eastAsia="Times New Roman"/>
                <w:b/>
              </w:rPr>
            </w:pPr>
            <w:r w:rsidRPr="005A342B">
              <w:rPr>
                <w:rFonts w:eastAsia="Times New Roman"/>
                <w:b/>
              </w:rPr>
              <w:t>Учебно-лабораторное оборудование:</w:t>
            </w:r>
          </w:p>
          <w:p w:rsidR="00A512BF" w:rsidRDefault="00A512BF" w:rsidP="009D43AE">
            <w:pPr>
              <w:widowControl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Стеллаж сушильный настенный, шкаф сушильный, дистиллятор, сборник для хранения очищенной воды, </w:t>
            </w:r>
          </w:p>
          <w:p w:rsidR="00A512BF" w:rsidRDefault="00A512BF" w:rsidP="009D43AE">
            <w:pPr>
              <w:widowControl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Аппарат Киппа, колоннка адсорбционная, горелка универсальная, прибор для окисления спирта, прибор для получения алканов</w:t>
            </w:r>
          </w:p>
          <w:p w:rsidR="00A512BF" w:rsidRPr="00CB2D3B" w:rsidRDefault="00A512BF" w:rsidP="009D43AE">
            <w:pPr>
              <w:jc w:val="both"/>
              <w:rPr>
                <w:rFonts w:eastAsia="Times New Roman"/>
                <w:b/>
              </w:rPr>
            </w:pPr>
            <w:r w:rsidRPr="00CB2D3B">
              <w:rPr>
                <w:rFonts w:eastAsia="Times New Roman"/>
                <w:b/>
              </w:rPr>
              <w:t>Коллекции</w:t>
            </w:r>
            <w:r>
              <w:rPr>
                <w:rFonts w:eastAsia="Times New Roman"/>
                <w:b/>
              </w:rPr>
              <w:t>: «</w:t>
            </w:r>
            <w:r w:rsidRPr="00CB2D3B">
              <w:rPr>
                <w:rFonts w:eastAsia="Times New Roman"/>
              </w:rPr>
              <w:t>Алюминий», «Кварц в природе», «Волокна», «Металлы», «Нефть и нефтепродукты», «Стекло», «Топливо», «Торф», «Чугун и сталь»</w:t>
            </w:r>
          </w:p>
          <w:p w:rsidR="00A512BF" w:rsidRPr="001665FB" w:rsidRDefault="00A512BF" w:rsidP="009D43AE">
            <w:pPr>
              <w:jc w:val="both"/>
            </w:pPr>
            <w:r w:rsidRPr="00CA4E8A">
              <w:rPr>
                <w:b/>
              </w:rPr>
              <w:t>Таблицы:</w:t>
            </w:r>
            <w:r>
              <w:t xml:space="preserve"> «П</w:t>
            </w:r>
            <w:r w:rsidRPr="000235BB">
              <w:t>ериодическая система хим.</w:t>
            </w:r>
            <w:r>
              <w:t xml:space="preserve"> </w:t>
            </w:r>
            <w:r w:rsidRPr="000235BB">
              <w:t>элементов</w:t>
            </w:r>
            <w:r>
              <w:t xml:space="preserve"> </w:t>
            </w:r>
            <w:r w:rsidRPr="000235BB">
              <w:t>Д.И.Менделеева</w:t>
            </w:r>
            <w:r>
              <w:t xml:space="preserve">», </w:t>
            </w:r>
            <w:r w:rsidRPr="000235BB">
              <w:t>"Растворимость</w:t>
            </w:r>
            <w:r>
              <w:t xml:space="preserve"> </w:t>
            </w:r>
            <w:r w:rsidRPr="000235BB">
              <w:t>солей,</w:t>
            </w:r>
            <w:r>
              <w:t xml:space="preserve"> </w:t>
            </w:r>
            <w:r w:rsidRPr="000235BB">
              <w:t>кислот,</w:t>
            </w:r>
            <w:r>
              <w:t xml:space="preserve"> оснований в воде", «Электрохимический ряд напряжений металлов», «Генетическая связь органических веществ», Общие сведения о группах углеродов»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История (включая Историю татарского народа и Татарстана)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Кабинет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124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эргономичный угловой, стол ученический - 14 шт., стул ученический регулируемый – 28 шт., шкаф для учебных пособий – 4 шт., шкаф-гардероб видеопроектор, </w:t>
            </w:r>
            <w:r>
              <w:rPr>
                <w:rFonts w:eastAsia="Times New Roman"/>
              </w:rPr>
              <w:lastRenderedPageBreak/>
              <w:t>компьютер, интерактивная доска, маркерная доска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Pr="00796BD5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 w:rsidRPr="00796BD5">
              <w:rPr>
                <w:rFonts w:eastAsia="Times New Roman"/>
              </w:rPr>
              <w:lastRenderedPageBreak/>
              <w:t>11.</w:t>
            </w:r>
          </w:p>
        </w:tc>
        <w:tc>
          <w:tcPr>
            <w:tcW w:w="2976" w:type="dxa"/>
          </w:tcPr>
          <w:p w:rsidR="00A512BF" w:rsidRPr="00796BD5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796BD5">
              <w:rPr>
                <w:rFonts w:eastAsia="Times New Roman"/>
              </w:rPr>
              <w:t>Обществознание  (включая экономику и право)</w:t>
            </w:r>
          </w:p>
        </w:tc>
        <w:tc>
          <w:tcPr>
            <w:tcW w:w="6237" w:type="dxa"/>
          </w:tcPr>
          <w:p w:rsidR="00A512BF" w:rsidRPr="00796BD5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796BD5">
              <w:rPr>
                <w:rFonts w:eastAsia="Times New Roman"/>
                <w:b/>
              </w:rPr>
              <w:t>Медиатека</w:t>
            </w:r>
          </w:p>
          <w:p w:rsidR="00A512BF" w:rsidRPr="00796BD5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796BD5">
              <w:rPr>
                <w:rFonts w:eastAsia="Times New Roman"/>
                <w:b/>
              </w:rPr>
              <w:t>Оборудование:</w:t>
            </w:r>
            <w:r w:rsidRPr="00796BD5">
              <w:rPr>
                <w:rFonts w:eastAsia="Times New Roman"/>
              </w:rPr>
              <w:t xml:space="preserve"> видеопроектор, компьютер, интерактивная доска, маркерная доска, ноутбук – 9 шт., </w:t>
            </w:r>
          </w:p>
          <w:p w:rsidR="00A512BF" w:rsidRPr="00796BD5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</w:p>
        </w:tc>
      </w:tr>
      <w:tr w:rsidR="00A512BF" w:rsidRPr="008D3290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Кабинет географии: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124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эргономичный, стол ученический – 11 шт., стул ученический регулируемый – 22 шт., тумба приставная, стол письменный, шкаф для учебных пособий – 6 шт., шкаф-гардероб, видеопроектор, компьютер, ноутбук, интерактивная доска, магнитно-маркерная доска, МФУ</w:t>
            </w:r>
          </w:p>
          <w:p w:rsidR="00A512BF" w:rsidRPr="00D63D12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E10EA7">
              <w:rPr>
                <w:rFonts w:eastAsia="Times New Roman"/>
                <w:b/>
              </w:rPr>
              <w:t>Учебное оборудование:</w:t>
            </w:r>
            <w:r>
              <w:rPr>
                <w:rFonts w:eastAsia="Times New Roman"/>
                <w:b/>
              </w:rPr>
              <w:t xml:space="preserve"> </w:t>
            </w:r>
            <w:r w:rsidRPr="00E10EA7">
              <w:rPr>
                <w:rFonts w:eastAsia="Times New Roman"/>
              </w:rPr>
              <w:t>Теллурий</w:t>
            </w:r>
            <w:r>
              <w:rPr>
                <w:rFonts w:eastAsia="Times New Roman"/>
              </w:rPr>
              <w:t>. Т</w:t>
            </w:r>
            <w:r w:rsidRPr="00E10EA7">
              <w:rPr>
                <w:rFonts w:eastAsia="Times New Roman"/>
              </w:rPr>
              <w:t>рехпланетная модель,</w:t>
            </w:r>
            <w:r>
              <w:rPr>
                <w:rFonts w:eastAsia="Times New Roman"/>
              </w:rPr>
              <w:t xml:space="preserve"> Глобус политический, Глобус физический – 10 шт., Глобус физический 320мм, Глобус физический/политический </w:t>
            </w:r>
            <w:r>
              <w:rPr>
                <w:rFonts w:eastAsia="Times New Roman"/>
                <w:lang w:val="en-US"/>
              </w:rPr>
              <w:t>TECNODIDATTICA</w:t>
            </w:r>
          </w:p>
          <w:p w:rsidR="00A512BF" w:rsidRPr="00E10EA7" w:rsidRDefault="00A512BF" w:rsidP="009D43AE">
            <w:pPr>
              <w:widowControl w:val="0"/>
              <w:adjustRightInd w:val="0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</w:rPr>
              <w:t>Мете</w:t>
            </w:r>
            <w:r w:rsidRPr="00E10EA7">
              <w:rPr>
                <w:rFonts w:eastAsia="Times New Roman"/>
                <w:b/>
              </w:rPr>
              <w:t>останция</w:t>
            </w:r>
            <w:r w:rsidRPr="00E10EA7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Davis Vantage VUE 6250 EU</w:t>
            </w:r>
            <w:r w:rsidRPr="00E10EA7">
              <w:rPr>
                <w:rFonts w:eastAsia="Times New Roman"/>
                <w:b/>
                <w:lang w:val="en-US"/>
              </w:rPr>
              <w:t xml:space="preserve"> 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13. 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Технология</w:t>
            </w:r>
          </w:p>
        </w:tc>
        <w:tc>
          <w:tcPr>
            <w:tcW w:w="6237" w:type="dxa"/>
          </w:tcPr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941934">
              <w:rPr>
                <w:rFonts w:eastAsia="Times New Roman"/>
                <w:b/>
              </w:rPr>
              <w:t>Кабинет ИЗО и технологии: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E32A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Видеопроектор, компьютер, интерактивная доска, магнитно- маркерная доска, стол письменный, шкаф для учебных пособий – 4 шт., </w:t>
            </w:r>
            <w:r w:rsidRPr="00941934">
              <w:rPr>
                <w:rFonts w:eastAsia="Times New Roman"/>
              </w:rPr>
              <w:t>Верстак столярный</w:t>
            </w:r>
            <w:r>
              <w:rPr>
                <w:rFonts w:eastAsia="Times New Roman"/>
              </w:rPr>
              <w:t xml:space="preserve"> – 15 шт., Интерактивный светодинамический сенсорный модуль  с индикацией обучения и контроля «Основные правила техники безопасности при работе в мастерской»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396FCB">
              <w:rPr>
                <w:rFonts w:eastAsia="Times New Roman"/>
                <w:b/>
              </w:rPr>
              <w:t>Универсальный токарный станок</w:t>
            </w:r>
            <w:r>
              <w:rPr>
                <w:rFonts w:eastAsia="Times New Roman"/>
              </w:rPr>
              <w:t xml:space="preserve">, набор компонентов для токарных станков 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396FCB">
              <w:rPr>
                <w:rFonts w:eastAsia="Times New Roman"/>
                <w:b/>
              </w:rPr>
              <w:t>Инструмент:</w:t>
            </w:r>
            <w:r>
              <w:rPr>
                <w:rFonts w:eastAsia="Times New Roman"/>
              </w:rPr>
              <w:t xml:space="preserve"> рубанок металлический – 15 шт., ножовка по дереву – 15 шт., Набор стамесок – 15 шт, Ножовка по металлу – 15 шт., Набор надфилей – 15 шт, Набор напильников – 15 шт., Набор губцевого инструмента – 15 шт., Плоскогубцы комбинированные – 15 шт., Набор зубил, выколоток, кернеров – 15 шт., Набор отверток – 15 шт., Стусло – 15 шт., набор рашпилей – 15 шт, Ножницы по металлу – 1- шт.</w:t>
            </w:r>
          </w:p>
          <w:p w:rsidR="00A512BF" w:rsidRPr="00396FCB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396FCB">
              <w:rPr>
                <w:rFonts w:eastAsia="Times New Roman"/>
                <w:b/>
              </w:rPr>
              <w:t>Шкаф для инструмента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396FCB">
              <w:rPr>
                <w:rFonts w:eastAsia="Times New Roman"/>
                <w:b/>
              </w:rPr>
              <w:t>Верстак столярный</w:t>
            </w:r>
            <w:r>
              <w:rPr>
                <w:rFonts w:eastAsia="Times New Roman"/>
              </w:rPr>
              <w:t xml:space="preserve"> – 15 шт.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396FCB">
              <w:rPr>
                <w:rFonts w:eastAsia="Times New Roman"/>
                <w:b/>
              </w:rPr>
              <w:lastRenderedPageBreak/>
              <w:t>Плакаты</w:t>
            </w:r>
            <w:r>
              <w:rPr>
                <w:rFonts w:eastAsia="Times New Roman"/>
              </w:rPr>
              <w:t xml:space="preserve">: «Технология обработки металлов», «Электротехнические работы», «Технология обработки ткани. Машиноведение», «Декоративно-прикладное творчество. Резьба по дереву, выпиливание, выжигание», «Декоративно-прикладное творчество. Создание изделий из древесины и металлов» 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Искусство (музыка и ИЗО)</w:t>
            </w:r>
          </w:p>
        </w:tc>
        <w:tc>
          <w:tcPr>
            <w:tcW w:w="6237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E32A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Видеопроектор, компьютер, интерактивная доска, магнитно- маркерная доска, стол письменный, шкаф для учебных пособий – 4 шт.</w:t>
            </w:r>
          </w:p>
          <w:p w:rsidR="00A512BF" w:rsidRPr="00941934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Швейная машинка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6237" w:type="dxa"/>
          </w:tcPr>
          <w:p w:rsidR="00A512BF" w:rsidRPr="00EE6051" w:rsidRDefault="00A512BF" w:rsidP="009D43AE">
            <w:pPr>
              <w:widowControl w:val="0"/>
              <w:adjustRightInd w:val="0"/>
              <w:rPr>
                <w:rFonts w:eastAsia="Times New Roman"/>
                <w:b/>
              </w:rPr>
            </w:pPr>
            <w:r w:rsidRPr="00EE6051">
              <w:rPr>
                <w:rFonts w:eastAsia="Times New Roman"/>
                <w:b/>
              </w:rPr>
              <w:t>Класс информатики</w:t>
            </w:r>
            <w:r>
              <w:rPr>
                <w:rFonts w:eastAsia="Times New Roman"/>
                <w:b/>
              </w:rPr>
              <w:t xml:space="preserve"> с лаборантской</w:t>
            </w:r>
            <w:r w:rsidRPr="00EE6051">
              <w:rPr>
                <w:rFonts w:eastAsia="Times New Roman"/>
                <w:b/>
              </w:rPr>
              <w:t>: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EE6051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видеопроектор, компьютер, интерактивная доска, магнитно-маркерная доска, 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Компьютеры персональные – 17 шт, ноутбук – 12 шт.,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МФУ – 1 шт</w:t>
            </w:r>
          </w:p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Стол ученический компьютерный – 16 шт., стул ученический поворотный – 15 шт., стол компьютерный преподавателя, стол письменный – 2 шт., стеллаж – 3шт., шкаф для учебных пособий – 2 шт.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Физическая культура</w:t>
            </w:r>
          </w:p>
        </w:tc>
        <w:tc>
          <w:tcPr>
            <w:tcW w:w="6237" w:type="dxa"/>
          </w:tcPr>
          <w:p w:rsidR="00A512BF" w:rsidRPr="00446590" w:rsidRDefault="00A512BF" w:rsidP="009D43AE">
            <w:pPr>
              <w:rPr>
                <w:b/>
              </w:rPr>
            </w:pPr>
            <w:r w:rsidRPr="00446590">
              <w:rPr>
                <w:b/>
              </w:rPr>
              <w:t>Спортивный зал</w:t>
            </w:r>
            <w:r>
              <w:rPr>
                <w:b/>
              </w:rPr>
              <w:t>:</w:t>
            </w:r>
          </w:p>
          <w:p w:rsidR="00A512BF" w:rsidRPr="00DD322B" w:rsidRDefault="00A512BF" w:rsidP="009D43AE">
            <w:r w:rsidRPr="00EE6051">
              <w:rPr>
                <w:b/>
              </w:rPr>
              <w:t>Спортивное оборудование:</w:t>
            </w:r>
            <w:r>
              <w:t xml:space="preserve"> Шахматы лакирован. с доской-5</w:t>
            </w:r>
            <w:r w:rsidRPr="00DD322B">
              <w:t>шт.</w:t>
            </w:r>
          </w:p>
          <w:p w:rsidR="00A512BF" w:rsidRPr="00DD322B" w:rsidRDefault="00A512BF" w:rsidP="009D43AE">
            <w:r w:rsidRPr="00DD322B">
              <w:t>Стол н/т StartLineCompact с сеткой, 2 - ракетки н</w:t>
            </w:r>
            <w:r>
              <w:t xml:space="preserve">/теннис Viking арт.777N, 3 шара-3 </w:t>
            </w:r>
            <w:r w:rsidRPr="00DD322B">
              <w:t>шт.</w:t>
            </w:r>
          </w:p>
          <w:p w:rsidR="00A512BF" w:rsidRPr="005B295B" w:rsidRDefault="00A512BF" w:rsidP="009D43AE">
            <w:r>
              <w:t xml:space="preserve">Спортивное и игровое оборудование: Шашки с шахматной доской- </w:t>
            </w:r>
            <w:r w:rsidRPr="00DD322B">
              <w:t>5шт.</w:t>
            </w:r>
            <w:r>
              <w:t xml:space="preserve">, </w:t>
            </w:r>
            <w:r w:rsidRPr="00DD322B">
              <w:t>Набор бадминтон Start</w:t>
            </w:r>
            <w:r>
              <w:t xml:space="preserve"> -</w:t>
            </w:r>
            <w:r w:rsidRPr="00DD322B">
              <w:t>10шт.</w:t>
            </w:r>
            <w:r>
              <w:t xml:space="preserve">, </w:t>
            </w:r>
            <w:r w:rsidRPr="00DD322B">
              <w:t>Скакалка размер 3 м.-8</w:t>
            </w:r>
            <w:r>
              <w:t xml:space="preserve"> шт, 2,8 м -6 шт, 2,5 м – 6 шт., Обручи метал. с</w:t>
            </w:r>
            <w:r w:rsidRPr="00DD322B">
              <w:t>таль</w:t>
            </w:r>
            <w:r>
              <w:t>ные -10 шт, алюминиевые – 10 шт</w:t>
            </w:r>
            <w:r w:rsidRPr="00DD322B">
              <w:t>.</w:t>
            </w:r>
            <w:r>
              <w:t>, Коврик для аэробики 180*60-30</w:t>
            </w:r>
            <w:r w:rsidRPr="00DD322B">
              <w:t>шт.</w:t>
            </w:r>
            <w:r>
              <w:t xml:space="preserve">, </w:t>
            </w:r>
            <w:r w:rsidRPr="00DD322B">
              <w:t>Станок для пресса навесной для шведской сте</w:t>
            </w:r>
            <w:r>
              <w:t xml:space="preserve">нки со спинкой подлокотниками 2 </w:t>
            </w:r>
            <w:r w:rsidRPr="00DD322B">
              <w:t>шт.</w:t>
            </w:r>
            <w:r>
              <w:t xml:space="preserve">, </w:t>
            </w:r>
            <w:r w:rsidRPr="00DD322B">
              <w:t>Стойки для прыжков в высоту с аллюм планкой Зм</w:t>
            </w:r>
            <w:r>
              <w:t xml:space="preserve">.- </w:t>
            </w:r>
            <w:r w:rsidRPr="00DD322B">
              <w:t>1шт.</w:t>
            </w:r>
            <w:r>
              <w:t xml:space="preserve">, </w:t>
            </w:r>
            <w:r w:rsidRPr="00DD322B">
              <w:t>Канат дл</w:t>
            </w:r>
            <w:r>
              <w:t>я перетягивания 90 мм,х/б-40 мм - 1</w:t>
            </w:r>
            <w:r w:rsidRPr="00DD322B">
              <w:t>шт.</w:t>
            </w:r>
            <w:r>
              <w:t xml:space="preserve">, </w:t>
            </w:r>
            <w:r w:rsidRPr="00DD322B">
              <w:t>Палки гимнастические пластик-10 шт, дерев.-10 шт</w:t>
            </w:r>
            <w:r>
              <w:t>.-</w:t>
            </w:r>
            <w:r w:rsidRPr="00DD322B">
              <w:t>20шт.</w:t>
            </w:r>
            <w:r>
              <w:t xml:space="preserve">, Гантели обрезиненные </w:t>
            </w:r>
            <w:r w:rsidRPr="00DD322B">
              <w:t>разборные до 5 кг</w:t>
            </w:r>
            <w:r w:rsidRPr="00DD322B">
              <w:tab/>
              <w:t>10 пар</w:t>
            </w:r>
            <w:r>
              <w:t>, Мяч футбольный- 5</w:t>
            </w:r>
            <w:r w:rsidRPr="00DD322B">
              <w:t>шт.</w:t>
            </w:r>
            <w:r>
              <w:t>, Шахматы лакирован. с доской-5</w:t>
            </w:r>
            <w:r w:rsidRPr="00DD322B">
              <w:t>шт.</w:t>
            </w:r>
            <w:r>
              <w:t>, Секундомер электронный-</w:t>
            </w:r>
            <w:r w:rsidRPr="00DD322B">
              <w:t>1шт.</w:t>
            </w:r>
            <w:r>
              <w:t xml:space="preserve">, </w:t>
            </w:r>
            <w:r w:rsidRPr="00DD322B">
              <w:t xml:space="preserve">Граната </w:t>
            </w:r>
            <w:r>
              <w:t xml:space="preserve">для метания 500 гр.+ 700 гр.-10 </w:t>
            </w:r>
            <w:r w:rsidRPr="00DD322B">
              <w:t>шт.</w:t>
            </w:r>
            <w:r>
              <w:t>, Эстафетные   палочки (набор)-1</w:t>
            </w:r>
            <w:r w:rsidRPr="00DD322B">
              <w:t>шт.</w:t>
            </w:r>
            <w:r>
              <w:t xml:space="preserve">, </w:t>
            </w:r>
            <w:r w:rsidRPr="00DD322B">
              <w:t>Складные мини батуты</w:t>
            </w:r>
            <w:r>
              <w:t xml:space="preserve"> для прыжков-3</w:t>
            </w:r>
            <w:r w:rsidRPr="00DD322B">
              <w:t>шт.</w:t>
            </w:r>
            <w:r>
              <w:t xml:space="preserve">, </w:t>
            </w:r>
            <w:r w:rsidRPr="00DD322B">
              <w:t>Разметочный конус</w:t>
            </w:r>
            <w:r>
              <w:t xml:space="preserve"> -20</w:t>
            </w:r>
            <w:r w:rsidRPr="00DD322B">
              <w:t>шт.</w:t>
            </w:r>
            <w:r>
              <w:t xml:space="preserve">, </w:t>
            </w:r>
            <w:r>
              <w:lastRenderedPageBreak/>
              <w:t xml:space="preserve">Рулетки -  5 м, 10 м,  Стартовые колодки-3 пары, Гири 16 кг-2 </w:t>
            </w:r>
            <w:r w:rsidRPr="00DD322B">
              <w:t>шт.</w:t>
            </w:r>
            <w:r>
              <w:t xml:space="preserve">, Гири 24 кг-1 </w:t>
            </w:r>
            <w:r w:rsidRPr="00DD322B">
              <w:t>шт.</w:t>
            </w:r>
            <w:r>
              <w:t xml:space="preserve">, Мяч набивной  1 кг-5 </w:t>
            </w:r>
            <w:r w:rsidRPr="00DD322B">
              <w:t>шт.</w:t>
            </w:r>
            <w:r>
              <w:t xml:space="preserve">, Мяч набивной 2 кг-5 </w:t>
            </w:r>
            <w:r w:rsidRPr="00DD322B">
              <w:t>шт.</w:t>
            </w:r>
            <w:r>
              <w:t xml:space="preserve">, Мяч набивной 3 кг-5 </w:t>
            </w:r>
            <w:r w:rsidRPr="00DD322B">
              <w:t>шт.</w:t>
            </w:r>
            <w:r>
              <w:t xml:space="preserve">, Мяч гимнастический-5 </w:t>
            </w:r>
            <w:r w:rsidRPr="00DD322B">
              <w:t>шт.</w:t>
            </w:r>
            <w:r>
              <w:t>, Кегли - 3 компл.,  Дарт - 3</w:t>
            </w:r>
            <w:r w:rsidRPr="00DD322B">
              <w:t>шт.</w:t>
            </w:r>
            <w:r>
              <w:t xml:space="preserve">, </w:t>
            </w:r>
            <w:r w:rsidRPr="00DD322B">
              <w:t xml:space="preserve">Перекладина навесная </w:t>
            </w:r>
            <w:r>
              <w:t>универсальная-5</w:t>
            </w:r>
            <w:r w:rsidRPr="00DD322B">
              <w:t>шт.</w:t>
            </w:r>
            <w:r>
              <w:t xml:space="preserve">, </w:t>
            </w:r>
            <w:r w:rsidRPr="00DD322B">
              <w:t>Ном</w:t>
            </w:r>
            <w:r>
              <w:t>ера нагрудные от 1-200-1 компл</w:t>
            </w:r>
            <w:r w:rsidRPr="00DD322B">
              <w:t>.</w:t>
            </w:r>
            <w:r>
              <w:t>, Флажки разметочные-20</w:t>
            </w:r>
            <w:r w:rsidRPr="00DD322B">
              <w:t>шт.</w:t>
            </w:r>
            <w:r>
              <w:t>, Эспандер пружинный-10</w:t>
            </w:r>
            <w:r w:rsidRPr="00DD322B">
              <w:t>шт.</w:t>
            </w:r>
            <w:r>
              <w:t>, Контейнер для мяча (сетка)-1</w:t>
            </w:r>
            <w:r w:rsidRPr="00DD322B">
              <w:t>шт.</w:t>
            </w:r>
            <w:r>
              <w:t xml:space="preserve">, Мяч для метания-20 </w:t>
            </w:r>
            <w:r w:rsidRPr="00DD322B">
              <w:t>шт.</w:t>
            </w: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Физическая культура</w:t>
            </w:r>
          </w:p>
        </w:tc>
        <w:tc>
          <w:tcPr>
            <w:tcW w:w="6237" w:type="dxa"/>
          </w:tcPr>
          <w:p w:rsidR="00A512BF" w:rsidRPr="00446590" w:rsidRDefault="00A512BF" w:rsidP="009D43AE">
            <w:pPr>
              <w:rPr>
                <w:b/>
              </w:rPr>
            </w:pPr>
            <w:r w:rsidRPr="00446590">
              <w:rPr>
                <w:b/>
              </w:rPr>
              <w:t>Бассейн:</w:t>
            </w:r>
          </w:p>
          <w:p w:rsidR="00A512BF" w:rsidRPr="00DD322B" w:rsidRDefault="00A512BF" w:rsidP="009D43AE">
            <w:r w:rsidRPr="00DD322B">
              <w:t xml:space="preserve">Разделители для дорожек в бассейн длина 25 м </w:t>
            </w:r>
            <w:r>
              <w:t>-</w:t>
            </w:r>
            <w:r w:rsidRPr="00DD322B">
              <w:t>5</w:t>
            </w:r>
            <w:r w:rsidRPr="00DD322B">
              <w:tab/>
              <w:t>шт.</w:t>
            </w:r>
          </w:p>
          <w:p w:rsidR="00A512BF" w:rsidRPr="00DD322B" w:rsidRDefault="00A512BF" w:rsidP="009D43AE">
            <w:r w:rsidRPr="00DD322B">
              <w:t>Доск</w:t>
            </w:r>
            <w:r>
              <w:t>а для плавания с ручками ППЭ - 20</w:t>
            </w:r>
            <w:r w:rsidRPr="00DD322B">
              <w:t>шт.</w:t>
            </w:r>
            <w:r>
              <w:t>, Сетки для  водного баскетбола-2</w:t>
            </w:r>
            <w:r w:rsidRPr="00DD322B">
              <w:t>шт.</w:t>
            </w:r>
            <w:r>
              <w:t>, Аквапалка-15</w:t>
            </w:r>
            <w:r w:rsidRPr="00DD322B">
              <w:t>шт.</w:t>
            </w:r>
          </w:p>
          <w:p w:rsidR="00A512BF" w:rsidRPr="00446590" w:rsidRDefault="00A512BF" w:rsidP="009D43AE">
            <w:pPr>
              <w:rPr>
                <w:b/>
              </w:rPr>
            </w:pPr>
          </w:p>
        </w:tc>
      </w:tr>
      <w:tr w:rsidR="00A512BF" w:rsidRPr="0053627F" w:rsidTr="00A512BF">
        <w:trPr>
          <w:trHeight w:val="360"/>
          <w:tblCellSpacing w:w="5" w:type="nil"/>
        </w:trPr>
        <w:tc>
          <w:tcPr>
            <w:tcW w:w="993" w:type="dxa"/>
          </w:tcPr>
          <w:p w:rsidR="00A512BF" w:rsidRPr="00796BD5" w:rsidRDefault="00A512BF" w:rsidP="009D43AE">
            <w:pPr>
              <w:widowControl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976" w:type="dxa"/>
          </w:tcPr>
          <w:p w:rsidR="00A512BF" w:rsidRPr="00796BD5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796BD5">
              <w:rPr>
                <w:rFonts w:eastAsia="Times New Roman"/>
              </w:rPr>
              <w:t>Основы безопасности жизнедеятельности</w:t>
            </w:r>
          </w:p>
        </w:tc>
        <w:tc>
          <w:tcPr>
            <w:tcW w:w="6237" w:type="dxa"/>
          </w:tcPr>
          <w:p w:rsidR="00A512BF" w:rsidRPr="00796BD5" w:rsidRDefault="00A512BF" w:rsidP="009D43AE">
            <w:pPr>
              <w:widowControl w:val="0"/>
              <w:adjustRightInd w:val="0"/>
              <w:rPr>
                <w:rFonts w:eastAsia="Times New Roman"/>
              </w:rPr>
            </w:pPr>
            <w:r w:rsidRPr="00412423">
              <w:rPr>
                <w:rFonts w:eastAsia="Times New Roman"/>
                <w:b/>
              </w:rPr>
              <w:t>Оборудование:</w:t>
            </w:r>
            <w:r>
              <w:rPr>
                <w:rFonts w:eastAsia="Times New Roman"/>
              </w:rPr>
              <w:t xml:space="preserve"> Стол эргономичный угловой, стол ученический - 14 шт., стул ученический регулируемый – 28 шт., шкаф для учебных пособий – 4 шт., шкаф-гардероб видеопроектор, компьютер, интерактивная доска, маркерная доска</w:t>
            </w:r>
          </w:p>
        </w:tc>
      </w:tr>
    </w:tbl>
    <w:p w:rsidR="00A512BF" w:rsidRDefault="00A512BF" w:rsidP="00A512BF">
      <w:pPr>
        <w:widowControl w:val="0"/>
        <w:adjustRightInd w:val="0"/>
        <w:rPr>
          <w:sz w:val="28"/>
          <w:szCs w:val="28"/>
        </w:rPr>
      </w:pPr>
    </w:p>
    <w:p w:rsidR="00A512BF" w:rsidRDefault="00A512BF" w:rsidP="00A512BF">
      <w:pPr>
        <w:widowControl w:val="0"/>
        <w:adjustRightInd w:val="0"/>
        <w:rPr>
          <w:sz w:val="28"/>
          <w:szCs w:val="28"/>
        </w:rPr>
      </w:pPr>
    </w:p>
    <w:p w:rsidR="00A512BF" w:rsidRDefault="00A512BF" w:rsidP="00A512BF">
      <w:pPr>
        <w:widowControl w:val="0"/>
        <w:adjustRightInd w:val="0"/>
        <w:rPr>
          <w:sz w:val="28"/>
          <w:szCs w:val="28"/>
        </w:rPr>
      </w:pPr>
    </w:p>
    <w:p w:rsidR="00A512BF" w:rsidRDefault="00A512BF" w:rsidP="00A512BF">
      <w:pPr>
        <w:widowControl w:val="0"/>
        <w:adjustRightInd w:val="0"/>
        <w:rPr>
          <w:sz w:val="28"/>
          <w:szCs w:val="28"/>
        </w:rPr>
      </w:pPr>
    </w:p>
    <w:p w:rsidR="00A512BF" w:rsidRPr="008D3290" w:rsidRDefault="00A512BF" w:rsidP="00A512BF">
      <w:pPr>
        <w:widowControl w:val="0"/>
        <w:adjustRightInd w:val="0"/>
        <w:rPr>
          <w:rFonts w:eastAsia="Times New Roman"/>
          <w:sz w:val="28"/>
          <w:szCs w:val="28"/>
        </w:rPr>
      </w:pPr>
    </w:p>
    <w:p w:rsidR="00741376" w:rsidRDefault="00741376"/>
    <w:sectPr w:rsidR="00741376" w:rsidSect="00A512B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497" w:rsidRDefault="00B27497" w:rsidP="008B4917">
      <w:pPr>
        <w:spacing w:after="0" w:line="240" w:lineRule="auto"/>
      </w:pPr>
      <w:r>
        <w:separator/>
      </w:r>
    </w:p>
  </w:endnote>
  <w:endnote w:type="continuationSeparator" w:id="1">
    <w:p w:rsidR="00B27497" w:rsidRDefault="00B27497" w:rsidP="008B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10506"/>
    </w:tblGrid>
    <w:tr w:rsidR="005B295B">
      <w:trPr>
        <w:trHeight w:hRule="exact" w:val="119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B295B" w:rsidRDefault="00B27497">
          <w:pPr>
            <w:pStyle w:val="a5"/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5B" w:rsidRDefault="00B27497">
    <w:pPr>
      <w:pStyle w:val="a5"/>
      <w:jc w:val="center"/>
    </w:pPr>
  </w:p>
  <w:p w:rsidR="005B295B" w:rsidRDefault="00B274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497" w:rsidRDefault="00B27497" w:rsidP="008B4917">
      <w:pPr>
        <w:spacing w:after="0" w:line="240" w:lineRule="auto"/>
      </w:pPr>
      <w:r>
        <w:separator/>
      </w:r>
    </w:p>
  </w:footnote>
  <w:footnote w:type="continuationSeparator" w:id="1">
    <w:p w:rsidR="00B27497" w:rsidRDefault="00B27497" w:rsidP="008B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5B" w:rsidRDefault="008B4917">
    <w:pPr>
      <w:pStyle w:val="a3"/>
      <w:jc w:val="center"/>
    </w:pPr>
    <w:r>
      <w:fldChar w:fldCharType="begin"/>
    </w:r>
    <w:r w:rsidR="00741376">
      <w:instrText>PAGE   \* MERGEFORMAT</w:instrText>
    </w:r>
    <w:r>
      <w:fldChar w:fldCharType="separate"/>
    </w:r>
    <w:r w:rsidR="008D3290">
      <w:rPr>
        <w:noProof/>
      </w:rPr>
      <w:t>9</w:t>
    </w:r>
    <w:r>
      <w:fldChar w:fldCharType="end"/>
    </w:r>
  </w:p>
  <w:p w:rsidR="005B295B" w:rsidRDefault="00B2749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5B" w:rsidRDefault="00B27497">
    <w:pPr>
      <w:pStyle w:val="a3"/>
      <w:jc w:val="center"/>
    </w:pPr>
  </w:p>
  <w:p w:rsidR="005B295B" w:rsidRDefault="00B27497" w:rsidP="00963EC3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12BF"/>
    <w:rsid w:val="00090CE3"/>
    <w:rsid w:val="00741376"/>
    <w:rsid w:val="008B4917"/>
    <w:rsid w:val="008D3290"/>
    <w:rsid w:val="00A512BF"/>
    <w:rsid w:val="00B2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512BF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512BF"/>
    <w:rPr>
      <w:rFonts w:ascii="Times New Roman" w:eastAsia="Calibri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512BF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A512BF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2300</Words>
  <Characters>13114</Characters>
  <Application>Microsoft Office Word</Application>
  <DocSecurity>0</DocSecurity>
  <Lines>109</Lines>
  <Paragraphs>30</Paragraphs>
  <ScaleCrop>false</ScaleCrop>
  <Company/>
  <LinksUpToDate>false</LinksUpToDate>
  <CharactersWithSpaces>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Orex_6</dc:creator>
  <cp:lastModifiedBy>Orex_6</cp:lastModifiedBy>
  <cp:revision>3</cp:revision>
  <dcterms:created xsi:type="dcterms:W3CDTF">2016-03-03T13:09:00Z</dcterms:created>
  <dcterms:modified xsi:type="dcterms:W3CDTF">2016-03-03T13:17:00Z</dcterms:modified>
</cp:coreProperties>
</file>